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Приложение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в план</w:t>
      </w:r>
      <w:r>
        <w:rPr>
          <w:rFonts w:hint="default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основных мероприятий муниципального образования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tbl>
      <w:tblPr>
        <w:tblStyle w:val="3"/>
        <w:tblW w:w="12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961"/>
        <w:gridCol w:w="19"/>
        <w:gridCol w:w="540"/>
        <w:gridCol w:w="8"/>
        <w:gridCol w:w="560"/>
        <w:gridCol w:w="7"/>
        <w:gridCol w:w="497"/>
        <w:gridCol w:w="70"/>
        <w:gridCol w:w="468"/>
        <w:gridCol w:w="99"/>
        <w:gridCol w:w="654"/>
        <w:gridCol w:w="528"/>
        <w:gridCol w:w="419"/>
        <w:gridCol w:w="384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8" w:type="dxa"/>
            <w:vMerge w:val="restart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</w:t>
            </w:r>
          </w:p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4980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Наименование мероприятия,</w:t>
            </w:r>
          </w:p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место проведения</w:t>
            </w:r>
          </w:p>
          <w:p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(название насел</w:t>
            </w:r>
            <w:r>
              <w:rPr>
                <w:b/>
                <w:color w:val="000000" w:themeColor="text1"/>
                <w:sz w:val="28"/>
                <w:lang w:val="ru-RU"/>
              </w:rPr>
              <w:t>ё</w:t>
            </w:r>
            <w:r>
              <w:rPr>
                <w:b/>
                <w:color w:val="000000" w:themeColor="text1"/>
                <w:sz w:val="28"/>
              </w:rPr>
              <w:t>нного пункта)</w:t>
            </w:r>
          </w:p>
        </w:tc>
        <w:tc>
          <w:tcPr>
            <w:tcW w:w="1612" w:type="dxa"/>
            <w:gridSpan w:val="5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I</w:t>
            </w:r>
          </w:p>
        </w:tc>
        <w:tc>
          <w:tcPr>
            <w:tcW w:w="1819" w:type="dxa"/>
            <w:gridSpan w:val="5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II</w:t>
            </w:r>
          </w:p>
        </w:tc>
        <w:tc>
          <w:tcPr>
            <w:tcW w:w="1370" w:type="dxa"/>
            <w:gridSpan w:val="3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III</w:t>
            </w: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  <w:lang w:val="en-US"/>
              </w:rPr>
              <w:t>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08" w:type="dxa"/>
            <w:vMerge w:val="continue"/>
            <w:shd w:val="clear" w:color="auto" w:fill="auto"/>
          </w:tcPr>
          <w:p>
            <w:pPr>
              <w:rPr>
                <w:color w:val="000000" w:themeColor="text1"/>
                <w:sz w:val="28"/>
              </w:rPr>
            </w:pPr>
          </w:p>
        </w:tc>
        <w:tc>
          <w:tcPr>
            <w:tcW w:w="4980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12" w:type="dxa"/>
            <w:gridSpan w:val="5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месяц</w:t>
            </w:r>
          </w:p>
        </w:tc>
        <w:tc>
          <w:tcPr>
            <w:tcW w:w="1819" w:type="dxa"/>
            <w:gridSpan w:val="5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месяц</w:t>
            </w:r>
          </w:p>
        </w:tc>
        <w:tc>
          <w:tcPr>
            <w:tcW w:w="1370" w:type="dxa"/>
            <w:gridSpan w:val="3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месяц</w:t>
            </w: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8" w:type="dxa"/>
            <w:vMerge w:val="continue"/>
            <w:shd w:val="clear" w:color="auto" w:fill="auto"/>
          </w:tcPr>
          <w:p>
            <w:pPr>
              <w:rPr>
                <w:color w:val="000000" w:themeColor="text1"/>
                <w:sz w:val="28"/>
              </w:rPr>
            </w:pPr>
          </w:p>
        </w:tc>
        <w:tc>
          <w:tcPr>
            <w:tcW w:w="4980" w:type="dxa"/>
            <w:gridSpan w:val="2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38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753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90" w:type="dxa"/>
            <w:gridSpan w:val="19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Ульяновское городское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Спортивное мероприятие 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«Лыжня Ульяновки – 202</w:t>
            </w:r>
            <w:r>
              <w:rPr>
                <w:rFonts w:hint="default"/>
                <w:b/>
                <w:bCs/>
                <w:color w:val="000000" w:themeColor="text1"/>
                <w:lang w:val="ru-RU"/>
              </w:rPr>
              <w:t>3</w:t>
            </w:r>
            <w:r>
              <w:rPr>
                <w:b/>
                <w:bCs/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Открытая площадка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«Салют Победы в январе!»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Тематическое мероприятие,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нное снятию Блокады Ленинграда.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Зрительный зал ТКЦ «Саблино» 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Детская спортивная игра 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«Вес</w:t>
            </w:r>
            <w:r>
              <w:rPr>
                <w:rFonts w:eastAsia="Calibri"/>
                <w:b/>
                <w:bCs/>
                <w:color w:val="000000" w:themeColor="text1"/>
                <w:lang w:val="ru-RU" w:eastAsia="en-US"/>
              </w:rPr>
              <w:t>ё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лые старты»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Среди начальных и средних классов.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МКОУ «Ульяновская СОШ № 1»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«Служить России!</w:t>
            </w:r>
            <w:r>
              <w:rPr>
                <w:rFonts w:hint="default"/>
                <w:b/>
                <w:color w:val="000000" w:themeColor="text1"/>
                <w:lang w:val="ru-RU"/>
              </w:rPr>
              <w:t>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Праздничный концерт,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Дню защитника Отечества.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«По секрету всему свету» </w:t>
            </w:r>
            <w:r>
              <w:rPr>
                <w:b/>
                <w:color w:val="000000" w:themeColor="text1"/>
              </w:rPr>
              <w:br w:type="textWrapping"/>
            </w:r>
            <w:r>
              <w:rPr>
                <w:color w:val="000000" w:themeColor="text1"/>
              </w:rPr>
              <w:t>Игровая программа для учеников школ пос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лка Ульяновка.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«Саблинская жемчужинка»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Отборочный тур.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«Саблинская жемчужина»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Отборочный тур.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УСОШ №1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Первенство Ульяновского городского поселения по боксу.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ДО «ДДТ п. Ульяновка»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«Саблинская Жемчужинка»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 талантов для детей 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молод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жи пос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лка.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Акция «С 8 марта».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Участие волонт</w:t>
            </w:r>
            <w:r>
              <w:rPr>
                <w:rFonts w:eastAsia="Calibri"/>
                <w:color w:val="000000" w:themeColor="text1"/>
                <w:lang w:val="ru-RU" w:eastAsia="en-US"/>
              </w:rPr>
              <w:t>ё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рского движения 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«Голос Сердца».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(пгт. Ульяновка, г. Тосно, п. Тельмана)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«Вес</w:t>
            </w:r>
            <w:r>
              <w:rPr>
                <w:b/>
                <w:color w:val="000000" w:themeColor="text1"/>
                <w:lang w:val="ru-RU"/>
              </w:rPr>
              <w:t>ё</w:t>
            </w:r>
            <w:r>
              <w:rPr>
                <w:b/>
                <w:color w:val="000000" w:themeColor="text1"/>
              </w:rPr>
              <w:t>лая, раздольная Масленица! 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Массовое народное гуляние.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Концерт, игры, развлечения, мастер-класс, выставка.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«Есть в женщине загадка!</w:t>
            </w:r>
            <w:r>
              <w:rPr>
                <w:rFonts w:hint="default"/>
                <w:b/>
                <w:color w:val="000000" w:themeColor="text1"/>
                <w:lang w:val="ru-RU"/>
              </w:rPr>
              <w:t>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нная Международному женскому дню.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«Мисс-Саблино 202</w:t>
            </w: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  <w:r>
              <w:rPr>
                <w:b/>
                <w:color w:val="000000" w:themeColor="text1"/>
              </w:rPr>
              <w:t>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таланта и красоты.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«Весенний Саблинский турслет» </w:t>
            </w:r>
            <w:r>
              <w:rPr>
                <w:color w:val="000000" w:themeColor="text1"/>
              </w:rPr>
              <w:t>Спортивные и творческие игровые программы для учеников 6-11 классов.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Открытая площадка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Детская спортивная игра, посвящ</w:t>
            </w:r>
            <w:r>
              <w:rPr>
                <w:b/>
                <w:bCs/>
                <w:color w:val="000000" w:themeColor="text1"/>
                <w:lang w:val="ru-RU"/>
              </w:rPr>
              <w:t>ё</w:t>
            </w:r>
            <w:r>
              <w:rPr>
                <w:b/>
                <w:bCs/>
                <w:color w:val="000000" w:themeColor="text1"/>
              </w:rPr>
              <w:t xml:space="preserve">нная Дню космонавтики.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Среди детей дошкольного возраста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МКДОУ № 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Турнир по дворовому футболу.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Среди детей в возрасте от 7 до 13 лет.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Турнир по дворовому футболу.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Среди взрослых.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С</w:t>
            </w:r>
            <w:r>
              <w:rPr>
                <w:b/>
                <w:color w:val="000000" w:themeColor="text1"/>
              </w:rPr>
              <w:t>л</w:t>
            </w:r>
            <w:r>
              <w:rPr>
                <w:b/>
                <w:color w:val="000000" w:themeColor="text1"/>
                <w:lang w:val="ru-RU"/>
              </w:rPr>
              <w:t>ё</w:t>
            </w:r>
            <w:r>
              <w:rPr>
                <w:b/>
                <w:color w:val="000000" w:themeColor="text1"/>
              </w:rPr>
              <w:t>т малолетник узников.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«Детям войны»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 ,посвящ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нная Международному Дню освобождения узников.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Фойе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«Отворите дверь любви»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 семейного творчества,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памяти Г.Л. Платонова.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«Мы - наследники Великой победы»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интеллектуальный брейн-ринг для старшеклассников.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Акция «Старт Георгиевской ленточки».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Участие волонт</w:t>
            </w:r>
            <w:r>
              <w:rPr>
                <w:rFonts w:eastAsia="Calibri"/>
                <w:color w:val="000000" w:themeColor="text1"/>
                <w:lang w:val="ru-RU" w:eastAsia="en-US"/>
              </w:rPr>
              <w:t>ё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рского движения 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«Голос Сердца».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(пгт. Ульяновка, г. Тосно, п. Сельцо)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«Готов к труду и обороне»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I – IV ступеней.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Физкультурная акции «Велопробег Ульяновки»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Открытая площадка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«Велосипедные старты»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соревнованиясреди детей дошкольного возраста,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нная Дню защиты детей.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Открытая площадка</w:t>
            </w:r>
          </w:p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«Праздник Весны и Труда»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Выставка произведений прикладного творчества ЛО «Клуб «Саблинские умельцы». 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Фойе ТКЦ "Саблино"</w:t>
            </w:r>
          </w:p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«Дети рисуют МИР!</w:t>
            </w:r>
            <w:r>
              <w:rPr>
                <w:rFonts w:hint="default"/>
                <w:b/>
                <w:color w:val="000000" w:themeColor="text1"/>
                <w:lang w:val="ru-RU"/>
              </w:rPr>
              <w:t>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Мастер-класс от участницы ЛО «Клуб «Саблинские умельцы»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«Сколько мужества ,сил было в вас!»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Праздничный концерт творческих коллективов ТКЦ «Саблино».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«Мир без войны»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Торжественный митинг.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Братское захоронение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 Гертово)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Акция «Бессмертный полк»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Участие волонтерского движения 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«Голос Сердца».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(пгт. Ульяновка, г. Тосно, п. Тельмана)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Автопробег «Дорога подвига и славы»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Участие волонтерского движения 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«Голос Сердца».</w:t>
            </w:r>
          </w:p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(Тосненский район)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«Детство - это смех и радость»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программа, посвященная Дню защиты детей.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Площадь перед ТКЦ "Саблино"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Семейные старты</w:t>
            </w:r>
            <w:r>
              <w:rPr>
                <w:b/>
                <w:bCs/>
                <w:color w:val="000000" w:themeColor="text1"/>
              </w:rPr>
              <w:t xml:space="preserve"> «Папа, мама, я - спортивная семья» </w:t>
            </w:r>
            <w:r>
              <w:rPr>
                <w:bCs/>
                <w:color w:val="000000" w:themeColor="text1"/>
              </w:rPr>
              <w:t>посвященные Дню поселка.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«Быстрее. Выше. Сильнее»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программа, посвященная дню здорового образа жизни в ЛО.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ТКЦ "Саблино"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Футбол среди дворовых команд «Ульяновский мяч»,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Дню пос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лка.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«Ульяновская СОШ № 1»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Районный спортивный </w:t>
            </w:r>
          </w:p>
          <w:p>
            <w:pPr>
              <w:jc w:val="center"/>
              <w:rPr>
                <w:rFonts w:hint="default" w:eastAsia="Calibri"/>
                <w:b/>
                <w:color w:val="000000" w:themeColor="text1"/>
                <w:lang w:val="ru-RU"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туристический сл</w:t>
            </w:r>
            <w:r>
              <w:rPr>
                <w:rFonts w:eastAsia="Calibri"/>
                <w:b/>
                <w:color w:val="000000" w:themeColor="text1"/>
                <w:lang w:val="ru-RU" w:eastAsia="en-US"/>
              </w:rPr>
              <w:t>ё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т</w:t>
            </w:r>
            <w:r>
              <w:rPr>
                <w:rFonts w:hint="default" w:eastAsia="Calibri"/>
                <w:b/>
                <w:color w:val="000000" w:themeColor="text1"/>
                <w:lang w:val="ru-RU" w:eastAsia="en-US"/>
              </w:rPr>
              <w:t>.</w:t>
            </w:r>
          </w:p>
          <w:p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Озеро Нестеровское 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(п. Шапки)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«День пос</w:t>
            </w:r>
            <w:r>
              <w:rPr>
                <w:b/>
                <w:color w:val="000000" w:themeColor="text1"/>
                <w:lang w:val="ru-RU"/>
              </w:rPr>
              <w:t>ё</w:t>
            </w:r>
            <w:r>
              <w:rPr>
                <w:b/>
                <w:color w:val="000000" w:themeColor="text1"/>
              </w:rPr>
              <w:t>лка»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Массовое гуляние, праздничные мероприятия и спортивные соревнования,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нные Дню рождения Ульяновского городского поселения.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перед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Физкультурно-спортивные мероприятия, </w:t>
            </w:r>
            <w:r>
              <w:rPr>
                <w:bCs/>
                <w:color w:val="000000" w:themeColor="text1"/>
              </w:rPr>
              <w:t>посвящ</w:t>
            </w:r>
            <w:r>
              <w:rPr>
                <w:bCs/>
                <w:color w:val="000000" w:themeColor="text1"/>
                <w:lang w:val="ru-RU"/>
              </w:rPr>
              <w:t>ё</w:t>
            </w:r>
            <w:r>
              <w:rPr>
                <w:bCs/>
                <w:color w:val="000000" w:themeColor="text1"/>
              </w:rPr>
              <w:t>нные Дню физкультурника.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Спортивно-туристский сл</w:t>
            </w:r>
            <w:r>
              <w:rPr>
                <w:b/>
                <w:color w:val="000000" w:themeColor="text1"/>
                <w:lang w:val="ru-RU"/>
              </w:rPr>
              <w:t>ё</w:t>
            </w:r>
            <w:r>
              <w:rPr>
                <w:b/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Ульяновского городского поселения.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Открытая площадка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I</w:t>
            </w: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Футбол среди дворовых команд </w:t>
            </w:r>
            <w:r>
              <w:rPr>
                <w:b/>
                <w:bCs/>
                <w:color w:val="000000" w:themeColor="text1"/>
              </w:rPr>
              <w:t>«Ульяновский мяч. Осень 202</w:t>
            </w:r>
            <w:r>
              <w:rPr>
                <w:rFonts w:hint="default"/>
                <w:b/>
                <w:bCs/>
                <w:color w:val="000000" w:themeColor="text1"/>
                <w:lang w:val="ru-RU"/>
              </w:rPr>
              <w:t>3</w:t>
            </w:r>
            <w:r>
              <w:rPr>
                <w:b/>
                <w:bCs/>
                <w:color w:val="000000" w:themeColor="text1"/>
              </w:rPr>
              <w:t>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«Ульяновская СОШ № 1»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«Осенний бал»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бала 18-19 века.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ТКЦ «Саблино»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«День открытых дверей»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ТКЦ «Саблино,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началу творческого сезона.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«Осенний разгуляй»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народного творчества,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Дню пожилого человека.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Выставка прикладного творчества.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Конкурс «Осенняя фантазия»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Детская спортивная игра «Вес</w:t>
            </w:r>
            <w:r>
              <w:rPr>
                <w:b/>
                <w:bCs/>
                <w:color w:val="000000" w:themeColor="text1"/>
                <w:lang w:val="ru-RU"/>
              </w:rPr>
              <w:t>ё</w:t>
            </w:r>
            <w:r>
              <w:rPr>
                <w:b/>
                <w:bCs/>
                <w:color w:val="000000" w:themeColor="text1"/>
              </w:rPr>
              <w:t>лые старты»,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начальных и средних классов.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«Ульяновская СОШ № 1»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Детские соревнования по бегу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«Будущие олимпийцы»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«Ульяновская СОШ № 1»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Спартакиада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«Готов к труду и обороне»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I – IV ступеней.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«Саблинская ООШ»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Конкурс «Секреты мастерства»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ТКЦ «Саблино»</w:t>
            </w:r>
          </w:p>
          <w:p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«Дорога без конца»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Районный вокальный конкурс 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им. М.Б. Иконникова.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Первенство </w:t>
            </w:r>
            <w:r>
              <w:rPr>
                <w:color w:val="000000" w:themeColor="text1"/>
              </w:rPr>
              <w:t xml:space="preserve">Ульяновского городского поселения </w:t>
            </w:r>
            <w:r>
              <w:rPr>
                <w:b/>
                <w:color w:val="000000" w:themeColor="text1"/>
              </w:rPr>
              <w:t>по боксу.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ДО «ДДТ п. Ульяновка»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«В единстве народа великая сила»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Большой праздничный концерт,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Дню народного единства.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«Нет женщины прекрасней мамы!»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Праздничный концерт, посвящ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нный Дню Матери.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«Надежды негасимый свет»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Открытый Фестиваль творчества людей с ограниченными возможностями здоровья.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Выставка творчества</w:t>
            </w:r>
            <w:r>
              <w:rPr>
                <w:bCs/>
                <w:color w:val="000000" w:themeColor="text1"/>
              </w:rPr>
              <w:t xml:space="preserve"> людей с ограниченными возможностями здоровья Тосненского района. Мастер-классы.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Новогодняя ретро-вечеринка 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для взрослых.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Благотворительная </w:t>
            </w:r>
          </w:p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Новогодняя елка для детей из малообеспеченных семей.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спектакль.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Игровая программа.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Новогодняя общепоселковая Елка.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спектакль.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Игровая программа.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Семейные старты </w:t>
            </w:r>
            <w:r>
              <w:rPr>
                <w:b/>
                <w:color w:val="000000" w:themeColor="text1"/>
              </w:rPr>
              <w:t>«Папа, мама, я - спортивная семья»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«Ульяновская СОШ № 1»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«Новогодний молод</w:t>
            </w:r>
            <w:r>
              <w:rPr>
                <w:b/>
                <w:bCs/>
                <w:color w:val="000000" w:themeColor="text1"/>
                <w:lang w:val="ru-RU"/>
              </w:rPr>
              <w:t>ё</w:t>
            </w:r>
            <w:r>
              <w:rPr>
                <w:b/>
                <w:bCs/>
                <w:color w:val="000000" w:themeColor="text1"/>
              </w:rPr>
              <w:t>жный бал»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 для молод</w:t>
            </w:r>
            <w:r>
              <w:rPr>
                <w:color w:val="000000" w:themeColor="text1"/>
                <w:lang w:val="ru-RU"/>
              </w:rPr>
              <w:t>ё</w:t>
            </w:r>
            <w:r>
              <w:rPr>
                <w:color w:val="000000" w:themeColor="text1"/>
              </w:rPr>
              <w:t>жи.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Новогодний праздник для детей Саблинской основной школы.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«Маленькая </w:t>
            </w:r>
            <w:r>
              <w:rPr>
                <w:b/>
                <w:bCs/>
                <w:color w:val="000000" w:themeColor="text1"/>
                <w:lang w:val="ru-RU"/>
              </w:rPr>
              <w:t>ё</w:t>
            </w:r>
            <w:r>
              <w:rPr>
                <w:b/>
                <w:bCs/>
                <w:color w:val="000000" w:themeColor="text1"/>
              </w:rPr>
              <w:t>лочка»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Новогодний праздник для малышей.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Новогодний праздник для детей Ульяновской средней общеобразовательной школы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Зрительный зал ТКЦ «Саблино»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(пгт. Ульяновка)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652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Участие в течении года в выездных районных и областных мероприятиях, фестивалях, конкурсах, ярмарках.</w:t>
            </w:r>
          </w:p>
        </w:tc>
      </w:tr>
    </w:tbl>
    <w:p>
      <w:pPr>
        <w:tabs>
          <w:tab w:val="left" w:pos="1590"/>
        </w:tabs>
      </w:pPr>
    </w:p>
    <w:p>
      <w:pPr>
        <w:tabs>
          <w:tab w:val="left" w:pos="1590"/>
        </w:tabs>
      </w:pPr>
    </w:p>
    <w:p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</w:t>
      </w:r>
      <w:r>
        <w:t>-открытую дату не указывать (только число или декада месяца)</w:t>
      </w:r>
    </w:p>
    <w:p>
      <w:pPr>
        <w:tabs>
          <w:tab w:val="left" w:pos="1590"/>
        </w:tabs>
      </w:pPr>
    </w:p>
    <w:p>
      <w:pPr>
        <w:tabs>
          <w:tab w:val="left" w:pos="10875"/>
        </w:tabs>
      </w:pPr>
      <w:r>
        <w:tab/>
      </w:r>
    </w:p>
    <w:sectPr>
      <w:pgSz w:w="16838" w:h="11906" w:orient="landscape"/>
      <w:pgMar w:top="567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B5181"/>
    <w:multiLevelType w:val="singleLevel"/>
    <w:tmpl w:val="994B518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3D30"/>
    <w:rsid w:val="000708ED"/>
    <w:rsid w:val="0020084F"/>
    <w:rsid w:val="00226C94"/>
    <w:rsid w:val="00230865"/>
    <w:rsid w:val="002346E4"/>
    <w:rsid w:val="00255F76"/>
    <w:rsid w:val="002A2119"/>
    <w:rsid w:val="00371011"/>
    <w:rsid w:val="003C6F5D"/>
    <w:rsid w:val="004134A9"/>
    <w:rsid w:val="004B5DFC"/>
    <w:rsid w:val="004C4C24"/>
    <w:rsid w:val="005118F0"/>
    <w:rsid w:val="00567F63"/>
    <w:rsid w:val="005750C9"/>
    <w:rsid w:val="005A60C5"/>
    <w:rsid w:val="005D4519"/>
    <w:rsid w:val="005F3D30"/>
    <w:rsid w:val="006814A6"/>
    <w:rsid w:val="00740CFC"/>
    <w:rsid w:val="008C760A"/>
    <w:rsid w:val="008F1CBA"/>
    <w:rsid w:val="00933993"/>
    <w:rsid w:val="00940EA8"/>
    <w:rsid w:val="00952674"/>
    <w:rsid w:val="00960807"/>
    <w:rsid w:val="00972ACE"/>
    <w:rsid w:val="00987951"/>
    <w:rsid w:val="00A02CC3"/>
    <w:rsid w:val="00A378A8"/>
    <w:rsid w:val="00A9503F"/>
    <w:rsid w:val="00AF381B"/>
    <w:rsid w:val="00B46F0A"/>
    <w:rsid w:val="00B60E2D"/>
    <w:rsid w:val="00BF5E95"/>
    <w:rsid w:val="00C710E2"/>
    <w:rsid w:val="00C746F8"/>
    <w:rsid w:val="00D41847"/>
    <w:rsid w:val="00D63864"/>
    <w:rsid w:val="00D77B67"/>
    <w:rsid w:val="00E94045"/>
    <w:rsid w:val="00F511C2"/>
    <w:rsid w:val="00F94DC5"/>
    <w:rsid w:val="00FC456B"/>
    <w:rsid w:val="03C57374"/>
    <w:rsid w:val="06BD2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66C3-ECBE-43B5-997A-7E9C4E1AF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1327</Words>
  <Characters>7567</Characters>
  <Lines>63</Lines>
  <Paragraphs>17</Paragraphs>
  <TotalTime>253</TotalTime>
  <ScaleCrop>false</ScaleCrop>
  <LinksUpToDate>false</LinksUpToDate>
  <CharactersWithSpaces>8877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2016-10-19T07:53:00Z</dcterms:created>
  <dc:creator>Дмитриева</dc:creator>
  <cp:lastModifiedBy>user</cp:lastModifiedBy>
  <cp:lastPrinted>2023-05-23T13:34:30Z</cp:lastPrinted>
  <dcterms:modified xsi:type="dcterms:W3CDTF">2023-05-23T13:34:44Z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B30D20D9D33343718908AE8FED3C826D</vt:lpwstr>
  </property>
</Properties>
</file>