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Утверждаю</w:t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  <w:t>Утверждаю</w:t>
      </w: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______________</w:t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  <w:t>______________</w:t>
      </w: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Глава администрации</w:t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  <w:t>Управляющий</w:t>
      </w: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Ульяновского ГП</w:t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  <w:t>МКУК «ТКЦ «Саблино»</w:t>
      </w: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К.И.Камалетдинов</w:t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  <w:t>С.В.Яковлева</w:t>
      </w:r>
    </w:p>
    <w:p w:rsidR="007B406B" w:rsidRPr="005A0EA9" w:rsidRDefault="007B406B" w:rsidP="007B406B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  <w:r w:rsidRPr="005A0EA9">
        <w:rPr>
          <w:rFonts w:ascii="Bookman Old Style" w:hAnsi="Bookman Old Style" w:cs="Times New Roman"/>
          <w:sz w:val="28"/>
          <w:szCs w:val="28"/>
        </w:rPr>
        <w:tab/>
      </w:r>
    </w:p>
    <w:p w:rsidR="007B406B" w:rsidRPr="005A0EA9" w:rsidRDefault="007B406B" w:rsidP="0088648E">
      <w:pPr>
        <w:pStyle w:val="a3"/>
        <w:rPr>
          <w:rFonts w:ascii="Bookman Old Style" w:hAnsi="Bookman Old Style" w:cs="Times New Roman"/>
          <w:b/>
          <w:sz w:val="28"/>
          <w:szCs w:val="28"/>
        </w:rPr>
      </w:pPr>
    </w:p>
    <w:p w:rsidR="007B406B" w:rsidRPr="005A0EA9" w:rsidRDefault="007B406B" w:rsidP="007B406B">
      <w:pPr>
        <w:pStyle w:val="a3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</w:p>
    <w:p w:rsidR="0088648E" w:rsidRPr="005A0EA9" w:rsidRDefault="0088648E" w:rsidP="007B406B">
      <w:pPr>
        <w:pStyle w:val="a3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</w:rPr>
        <w:t>ПОЛОЖЕНИЕ</w:t>
      </w:r>
    </w:p>
    <w:p w:rsidR="0088648E" w:rsidRPr="005A0EA9" w:rsidRDefault="0088648E" w:rsidP="007B406B">
      <w:pPr>
        <w:pStyle w:val="a3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</w:rPr>
        <w:t>о проведении творческого конкурса:</w:t>
      </w:r>
    </w:p>
    <w:p w:rsidR="0088648E" w:rsidRDefault="00CF7E34" w:rsidP="007B406B">
      <w:pPr>
        <w:pStyle w:val="a3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</w:rPr>
        <w:t>«Парад колясок, детского транспортного средства</w:t>
      </w:r>
      <w:r w:rsidR="00A57BC5" w:rsidRPr="005A0EA9">
        <w:rPr>
          <w:rFonts w:ascii="Bookman Old Style" w:hAnsi="Bookman Old Style" w:cs="Times New Roman"/>
          <w:b/>
          <w:i/>
          <w:sz w:val="28"/>
          <w:szCs w:val="28"/>
        </w:rPr>
        <w:t xml:space="preserve"> - 20</w:t>
      </w:r>
      <w:r w:rsidR="0004145E">
        <w:rPr>
          <w:rFonts w:ascii="Bookman Old Style" w:hAnsi="Bookman Old Style" w:cs="Times New Roman"/>
          <w:b/>
          <w:i/>
          <w:sz w:val="28"/>
          <w:szCs w:val="28"/>
        </w:rPr>
        <w:t>21</w:t>
      </w:r>
      <w:r w:rsidR="0088648E" w:rsidRPr="005A0EA9">
        <w:rPr>
          <w:rFonts w:ascii="Bookman Old Style" w:hAnsi="Bookman Old Style" w:cs="Times New Roman"/>
          <w:b/>
          <w:i/>
          <w:sz w:val="28"/>
          <w:szCs w:val="28"/>
        </w:rPr>
        <w:t xml:space="preserve">»,посвященного Дню </w:t>
      </w:r>
      <w:r w:rsidRPr="005A0EA9">
        <w:rPr>
          <w:rFonts w:ascii="Bookman Old Style" w:hAnsi="Bookman Old Style" w:cs="Times New Roman"/>
          <w:b/>
          <w:i/>
          <w:sz w:val="28"/>
          <w:szCs w:val="28"/>
        </w:rPr>
        <w:t xml:space="preserve">рождения </w:t>
      </w:r>
      <w:r w:rsidR="0088648E" w:rsidRPr="005A0EA9">
        <w:rPr>
          <w:rFonts w:ascii="Bookman Old Style" w:hAnsi="Bookman Old Style" w:cs="Times New Roman"/>
          <w:b/>
          <w:i/>
          <w:sz w:val="28"/>
          <w:szCs w:val="28"/>
        </w:rPr>
        <w:t>поселка Ульяновка</w:t>
      </w:r>
      <w:r w:rsidRPr="005A0EA9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A57BC5" w:rsidRPr="005A0EA9">
        <w:rPr>
          <w:rFonts w:ascii="Bookman Old Style" w:hAnsi="Bookman Old Style" w:cs="Times New Roman"/>
          <w:b/>
          <w:i/>
          <w:sz w:val="28"/>
          <w:szCs w:val="28"/>
        </w:rPr>
        <w:t>.</w:t>
      </w:r>
    </w:p>
    <w:p w:rsidR="0004145E" w:rsidRPr="005A0EA9" w:rsidRDefault="0004145E" w:rsidP="007B406B">
      <w:pPr>
        <w:pStyle w:val="a3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27июня </w:t>
      </w:r>
      <w:bookmarkStart w:id="0" w:name="_GoBack"/>
      <w:bookmarkEnd w:id="0"/>
      <w:r>
        <w:rPr>
          <w:rFonts w:ascii="Bookman Old Style" w:hAnsi="Bookman Old Style" w:cs="Times New Roman"/>
          <w:b/>
          <w:i/>
          <w:sz w:val="28"/>
          <w:szCs w:val="28"/>
        </w:rPr>
        <w:t>в 14.00час.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1. Общие положения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1.1  Настоящее положение о проведении конкурса творческих работ «Парад колясок, детского автотранспорта»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1.2. Организаторами Конкурса являются: Администрация Ульяновского городского поселения, Театрально-культурный центр «Саблино»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1.3. Коммерческие и некоммерческие организации могут выступать спонсорами конкурса и учреждать специальные призы по согласованию с организаторами конкурса.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 xml:space="preserve">1.4. Настоящий Конкурс проводится в рамках празднования Дня поселка Ульяновка </w:t>
      </w:r>
      <w:r w:rsidR="00A57BC5" w:rsidRPr="005A0EA9">
        <w:rPr>
          <w:rFonts w:ascii="Bookman Old Style" w:hAnsi="Bookman Old Style" w:cs="Times New Roman"/>
          <w:sz w:val="28"/>
          <w:szCs w:val="28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2. Основные Цели и задачи Конкурса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2.1 Привлечение внимания общественности к культурным и семейным ценностям;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2.2 Воспитание ценностного отношения к семье и детям;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 xml:space="preserve">2.3 Воспитание эстетического вкуса у жителей </w:t>
      </w:r>
      <w:r w:rsidR="00A57BC5" w:rsidRPr="005A0EA9">
        <w:rPr>
          <w:rFonts w:ascii="Bookman Old Style" w:hAnsi="Bookman Old Style" w:cs="Times New Roman"/>
          <w:sz w:val="28"/>
          <w:szCs w:val="28"/>
        </w:rPr>
        <w:t>нашего поселка;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2.4 Развитие инновационных форм организации досуга семей с детьми;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2.5 Стимулирование творческой инициативы населения.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5A0EA9" w:rsidRDefault="005A0EA9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5A0EA9" w:rsidRDefault="005A0EA9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3. Участники конкурса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3.1. В Конкурсе могут принимать участие все желающие семьи  (с одним и более детьми), проживающие на территории Ульяновского городского поселения.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3.2. Участники могут привлекать группы поддержки.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4. Сроки и место проведения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С </w:t>
      </w:r>
      <w:r w:rsidR="0004145E">
        <w:rPr>
          <w:rFonts w:ascii="Bookman Old Style" w:hAnsi="Bookman Old Style" w:cs="Times New Roman"/>
          <w:b/>
          <w:i/>
          <w:sz w:val="28"/>
          <w:szCs w:val="28"/>
          <w:u w:val="single"/>
        </w:rPr>
        <w:t>5июня</w:t>
      </w:r>
      <w:r w:rsidR="0004145E">
        <w:rPr>
          <w:rFonts w:ascii="Bookman Old Style" w:hAnsi="Bookman Old Style" w:cs="Times New Roman"/>
          <w:sz w:val="28"/>
          <w:szCs w:val="28"/>
        </w:rPr>
        <w:t xml:space="preserve"> - </w:t>
      </w:r>
      <w:r w:rsidRPr="005A0EA9">
        <w:rPr>
          <w:rFonts w:ascii="Bookman Old Style" w:hAnsi="Bookman Old Style" w:cs="Times New Roman"/>
          <w:sz w:val="28"/>
          <w:szCs w:val="28"/>
        </w:rPr>
        <w:t>Прием заявок на участие в Конкурсе (</w:t>
      </w:r>
      <w:r w:rsidR="00A57BC5" w:rsidRPr="005A0EA9">
        <w:rPr>
          <w:rFonts w:ascii="Bookman Old Style" w:hAnsi="Bookman Old Style" w:cs="Times New Roman"/>
          <w:sz w:val="28"/>
          <w:szCs w:val="28"/>
        </w:rPr>
        <w:t>Согласие на участие в конкурсе ,подтвержденное в группе ТКЦ "Саблино" в беседе "</w:t>
      </w:r>
      <w:r w:rsidR="005A0EA9">
        <w:rPr>
          <w:rFonts w:ascii="Bookman Old Style" w:hAnsi="Bookman Old Style" w:cs="Times New Roman"/>
          <w:sz w:val="28"/>
          <w:szCs w:val="28"/>
        </w:rPr>
        <w:t xml:space="preserve">ПАРАД </w:t>
      </w:r>
      <w:r w:rsidR="0004145E">
        <w:rPr>
          <w:rFonts w:ascii="Bookman Old Style" w:hAnsi="Bookman Old Style" w:cs="Times New Roman"/>
          <w:sz w:val="28"/>
          <w:szCs w:val="28"/>
        </w:rPr>
        <w:t xml:space="preserve"> КОЛЯСОК-2021</w:t>
      </w:r>
      <w:r w:rsidR="00A57BC5" w:rsidRPr="005A0EA9">
        <w:rPr>
          <w:rFonts w:ascii="Bookman Old Style" w:hAnsi="Bookman Old Style" w:cs="Times New Roman"/>
          <w:sz w:val="28"/>
          <w:szCs w:val="28"/>
        </w:rPr>
        <w:t>"</w:t>
      </w:r>
      <w:r w:rsidRPr="005A0EA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A57BC5" w:rsidRPr="005A0EA9" w:rsidRDefault="0004145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i/>
          <w:sz w:val="28"/>
          <w:szCs w:val="28"/>
          <w:u w:val="single"/>
        </w:rPr>
        <w:t>27</w:t>
      </w:r>
      <w:r w:rsidR="007C453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июня</w:t>
      </w:r>
      <w:r w:rsidR="00852C17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–</w:t>
      </w:r>
      <w:r w:rsidR="00A57BC5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«ПРОВЕДЕНИЕ КОНКУРСА И ПАРАДА </w:t>
      </w:r>
      <w:r w:rsidR="007C453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КОЛЯСОК»</w:t>
      </w:r>
      <w:r w:rsidR="00A57BC5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:</w:t>
      </w:r>
      <w:r w:rsidR="007C453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</w:t>
      </w:r>
    </w:p>
    <w:p w:rsidR="00A57BC5" w:rsidRPr="005A0EA9" w:rsidRDefault="00A57BC5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 xml:space="preserve">Прохождение  в праздничном шествии. </w:t>
      </w:r>
    </w:p>
    <w:p w:rsidR="007C4536" w:rsidRPr="005A0EA9" w:rsidRDefault="0004145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Подведение итогов конкурса и награждении участников.</w:t>
      </w:r>
    </w:p>
    <w:p w:rsidR="00852C17" w:rsidRPr="005A0EA9" w:rsidRDefault="00852C17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852C17" w:rsidRPr="005A0EA9" w:rsidRDefault="00852C17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5. Условия проведения Конкурса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5.1. Участникам Конкурса необходимо оформить детскую коляску (летний или зимний вариант), детский велосипед или другую детскую технику, используя любые технологии и дополнительные приспособления и аксессуары, не мешающие движению коляски, велосипеда и не представляющие опасности для окружающих</w:t>
      </w:r>
      <w:r w:rsidR="006A66E6" w:rsidRPr="005A0EA9">
        <w:rPr>
          <w:rFonts w:ascii="Bookman Old Style" w:hAnsi="Bookman Old Style" w:cs="Times New Roman"/>
          <w:sz w:val="28"/>
          <w:szCs w:val="28"/>
        </w:rPr>
        <w:t>.</w:t>
      </w:r>
    </w:p>
    <w:p w:rsidR="006A66E6" w:rsidRPr="005A0EA9" w:rsidRDefault="006A66E6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7B406B" w:rsidRPr="005A0EA9" w:rsidRDefault="007B406B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6.  Требования к работам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6.1 Творческие работы могут быть индивидуальными, семейными и командными;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6.2 Творческая работа должна быть представлена на детском транспортном средстве (коляска, велосипед, самокат, кукольная коляска, электронная техника - мотоциклы и др.);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6.3 Приветствуется сценический образ ребенка, семьи в соответствии со стилем его транспорта;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6.4 Творческая работа может быть выполнена в любой технике, с использованием различных материалов;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6.5 Транспортное средство должно беспрепятственно передвигаться (для участия в Параде)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lastRenderedPageBreak/>
        <w:t>7.  Критерии оценки творческих работ</w:t>
      </w:r>
      <w:r w:rsidR="006A66E6"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7.1 Оригинальность идеи;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7.2 Эстетичность оформления творческой работы;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7.5. Отсутствие в конструкциях элементов, которые могут причинить вред участникам конкурса.</w:t>
      </w:r>
    </w:p>
    <w:p w:rsidR="006A66E6" w:rsidRPr="005A0EA9" w:rsidRDefault="006A66E6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A0EA9">
        <w:rPr>
          <w:rFonts w:ascii="Bookman Old Style" w:hAnsi="Bookman Old Style" w:cs="Times New Roman"/>
          <w:b/>
          <w:i/>
          <w:sz w:val="28"/>
          <w:szCs w:val="28"/>
          <w:u w:val="single"/>
        </w:rPr>
        <w:t>8. Награждение участников конкурса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8.1. Участников Конкурса оценивает жюри, состоящее из организаторов и спонсоров Конкурса.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 xml:space="preserve">8.2. Для победителей Конкурса предусматриваются первое, второе и третье призовые места. Победители награждаются ценными </w:t>
      </w:r>
      <w:r w:rsidR="0004145E">
        <w:rPr>
          <w:rFonts w:ascii="Bookman Old Style" w:hAnsi="Bookman Old Style" w:cs="Times New Roman"/>
          <w:sz w:val="28"/>
          <w:szCs w:val="28"/>
        </w:rPr>
        <w:t xml:space="preserve">денежными </w:t>
      </w:r>
      <w:r w:rsidRPr="005A0EA9">
        <w:rPr>
          <w:rFonts w:ascii="Bookman Old Style" w:hAnsi="Bookman Old Style" w:cs="Times New Roman"/>
          <w:sz w:val="28"/>
          <w:szCs w:val="28"/>
        </w:rPr>
        <w:t>призами.</w:t>
      </w:r>
    </w:p>
    <w:p w:rsidR="0088648E" w:rsidRPr="005A0EA9" w:rsidRDefault="0088648E" w:rsidP="0088648E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5A0EA9">
        <w:rPr>
          <w:rFonts w:ascii="Bookman Old Style" w:hAnsi="Bookman Old Style" w:cs="Times New Roman"/>
          <w:sz w:val="28"/>
          <w:szCs w:val="28"/>
        </w:rPr>
        <w:t>8.3. Участникам, не</w:t>
      </w:r>
      <w:r w:rsidR="0004145E">
        <w:rPr>
          <w:rFonts w:ascii="Bookman Old Style" w:hAnsi="Bookman Old Style" w:cs="Times New Roman"/>
          <w:sz w:val="28"/>
          <w:szCs w:val="28"/>
        </w:rPr>
        <w:t xml:space="preserve"> занявшим призовые места, вручаются памятные подарки</w:t>
      </w:r>
      <w:r w:rsidRPr="005A0EA9">
        <w:rPr>
          <w:rFonts w:ascii="Bookman Old Style" w:hAnsi="Bookman Old Style" w:cs="Times New Roman"/>
          <w:sz w:val="28"/>
          <w:szCs w:val="28"/>
        </w:rPr>
        <w:t xml:space="preserve"> </w:t>
      </w:r>
      <w:r w:rsidR="006A66E6" w:rsidRPr="005A0EA9">
        <w:rPr>
          <w:rFonts w:ascii="Bookman Old Style" w:hAnsi="Bookman Old Style" w:cs="Times New Roman"/>
          <w:sz w:val="28"/>
          <w:szCs w:val="28"/>
        </w:rPr>
        <w:t>.</w:t>
      </w:r>
    </w:p>
    <w:p w:rsidR="0088648E" w:rsidRPr="007B406B" w:rsidRDefault="0088648E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48E" w:rsidRPr="007B406B" w:rsidRDefault="0088648E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E6" w:rsidRPr="007B406B" w:rsidRDefault="006A66E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E6" w:rsidRPr="007B406B" w:rsidRDefault="006A66E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26" w:rsidRPr="007B406B" w:rsidRDefault="00C30426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EC1" w:rsidRPr="007B406B" w:rsidRDefault="003913F4" w:rsidP="008864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4EC1" w:rsidRPr="007B406B" w:rsidSect="00A36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F4" w:rsidRDefault="003913F4" w:rsidP="00C30426">
      <w:pPr>
        <w:spacing w:after="0" w:line="240" w:lineRule="auto"/>
      </w:pPr>
      <w:r>
        <w:separator/>
      </w:r>
    </w:p>
  </w:endnote>
  <w:endnote w:type="continuationSeparator" w:id="0">
    <w:p w:rsidR="003913F4" w:rsidRDefault="003913F4" w:rsidP="00C3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26" w:rsidRDefault="00C304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02283"/>
      <w:docPartObj>
        <w:docPartGallery w:val="Page Numbers (Bottom of Page)"/>
        <w:docPartUnique/>
      </w:docPartObj>
    </w:sdtPr>
    <w:sdtEndPr/>
    <w:sdtContent>
      <w:p w:rsidR="00C30426" w:rsidRDefault="007454DF">
        <w:pPr>
          <w:pStyle w:val="a6"/>
          <w:jc w:val="center"/>
        </w:pPr>
        <w:r>
          <w:fldChar w:fldCharType="begin"/>
        </w:r>
        <w:r w:rsidR="00C30426">
          <w:instrText>PAGE   \* MERGEFORMAT</w:instrText>
        </w:r>
        <w:r>
          <w:fldChar w:fldCharType="separate"/>
        </w:r>
        <w:r w:rsidR="0004145E">
          <w:rPr>
            <w:noProof/>
          </w:rPr>
          <w:t>1</w:t>
        </w:r>
        <w:r>
          <w:fldChar w:fldCharType="end"/>
        </w:r>
      </w:p>
    </w:sdtContent>
  </w:sdt>
  <w:p w:rsidR="00C30426" w:rsidRDefault="00C304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26" w:rsidRDefault="00C304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F4" w:rsidRDefault="003913F4" w:rsidP="00C30426">
      <w:pPr>
        <w:spacing w:after="0" w:line="240" w:lineRule="auto"/>
      </w:pPr>
      <w:r>
        <w:separator/>
      </w:r>
    </w:p>
  </w:footnote>
  <w:footnote w:type="continuationSeparator" w:id="0">
    <w:p w:rsidR="003913F4" w:rsidRDefault="003913F4" w:rsidP="00C3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26" w:rsidRDefault="00C304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26" w:rsidRDefault="00C304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26" w:rsidRDefault="00C304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48E"/>
    <w:rsid w:val="0004145E"/>
    <w:rsid w:val="003913F4"/>
    <w:rsid w:val="00585731"/>
    <w:rsid w:val="005A0EA9"/>
    <w:rsid w:val="006A66E6"/>
    <w:rsid w:val="007454DF"/>
    <w:rsid w:val="007B406B"/>
    <w:rsid w:val="007C4536"/>
    <w:rsid w:val="00852C17"/>
    <w:rsid w:val="00875278"/>
    <w:rsid w:val="0088648E"/>
    <w:rsid w:val="008D3977"/>
    <w:rsid w:val="009B55B3"/>
    <w:rsid w:val="00A36BEC"/>
    <w:rsid w:val="00A57BC5"/>
    <w:rsid w:val="00C30426"/>
    <w:rsid w:val="00CF7E34"/>
    <w:rsid w:val="00FC3248"/>
    <w:rsid w:val="00FC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F73FF-4A0E-44C0-90F2-4B89C944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4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426"/>
  </w:style>
  <w:style w:type="paragraph" w:styleId="a6">
    <w:name w:val="footer"/>
    <w:basedOn w:val="a"/>
    <w:link w:val="a7"/>
    <w:uiPriority w:val="99"/>
    <w:unhideWhenUsed/>
    <w:rsid w:val="00C3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F623-B49A-4A8A-8F60-017896F5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Refresh</cp:lastModifiedBy>
  <cp:revision>7</cp:revision>
  <cp:lastPrinted>2017-05-30T14:03:00Z</cp:lastPrinted>
  <dcterms:created xsi:type="dcterms:W3CDTF">2017-05-30T14:04:00Z</dcterms:created>
  <dcterms:modified xsi:type="dcterms:W3CDTF">2021-06-05T12:58:00Z</dcterms:modified>
</cp:coreProperties>
</file>